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F11B" w14:textId="29D9146F" w:rsidR="000A30EB" w:rsidRPr="00F40FBA" w:rsidRDefault="00F40FBA" w:rsidP="004C1091">
      <w:pPr>
        <w:spacing w:after="0"/>
        <w:jc w:val="center"/>
        <w:rPr>
          <w:b/>
          <w:sz w:val="24"/>
          <w:szCs w:val="24"/>
        </w:rPr>
      </w:pPr>
      <w:r w:rsidRPr="00F40FBA">
        <w:rPr>
          <w:b/>
          <w:sz w:val="24"/>
          <w:szCs w:val="24"/>
        </w:rPr>
        <w:t>Director of Fundraising</w:t>
      </w:r>
    </w:p>
    <w:p w14:paraId="7F99F11C" w14:textId="01BE81A2" w:rsidR="000A30EB" w:rsidRPr="000A30EB" w:rsidRDefault="00F40FBA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Embrace the Middle East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7A24C43B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F40FBA">
        <w:t>Embrace the Middle East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proofErr w:type="gramStart"/>
      <w:r>
        <w:t>advertised</w:t>
      </w:r>
      <w:r w:rsidR="00C920EE">
        <w:t>:</w:t>
      </w:r>
      <w:proofErr w:type="gramEnd"/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7DBF0F5" w:rsidR="002E7187" w:rsidRDefault="00F40FBA" w:rsidP="00875918">
      <w:pPr>
        <w:spacing w:after="0"/>
      </w:pPr>
      <w:r>
        <w:t>27 June 2022</w:t>
      </w:r>
      <w:r w:rsidR="004E7174">
        <w:br/>
      </w:r>
    </w:p>
    <w:sectPr w:rsidR="002E7187" w:rsidSect="004C1091">
      <w:headerReference w:type="default" r:id="rId7"/>
      <w:pgSz w:w="11906" w:h="16838"/>
      <w:pgMar w:top="284" w:right="1274" w:bottom="14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AF16" w14:textId="77777777" w:rsidR="000B23B3" w:rsidRDefault="000B23B3" w:rsidP="002E7187">
      <w:pPr>
        <w:spacing w:after="0" w:line="240" w:lineRule="auto"/>
      </w:pPr>
      <w:r>
        <w:separator/>
      </w:r>
    </w:p>
  </w:endnote>
  <w:endnote w:type="continuationSeparator" w:id="0">
    <w:p w14:paraId="0B846153" w14:textId="77777777" w:rsidR="000B23B3" w:rsidRDefault="000B23B3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1037" w14:textId="77777777" w:rsidR="000B23B3" w:rsidRDefault="000B23B3" w:rsidP="002E7187">
      <w:pPr>
        <w:spacing w:after="0" w:line="240" w:lineRule="auto"/>
      </w:pPr>
      <w:r>
        <w:separator/>
      </w:r>
    </w:p>
  </w:footnote>
  <w:footnote w:type="continuationSeparator" w:id="0">
    <w:p w14:paraId="36D7A2DB" w14:textId="77777777" w:rsidR="000B23B3" w:rsidRDefault="000B23B3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6F7FB2E6" w:rsidR="006C18F9" w:rsidRDefault="006C18F9">
    <w:pPr>
      <w:pStyle w:val="Header"/>
      <w:rPr>
        <w:noProof/>
        <w:lang w:eastAsia="en-GB"/>
      </w:rPr>
    </w:pPr>
  </w:p>
  <w:p w14:paraId="02A0A439" w14:textId="10FF1F10" w:rsidR="00D52AFE" w:rsidRDefault="004C1091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524E1081">
          <wp:simplePos x="0" y="0"/>
          <wp:positionH relativeFrom="column">
            <wp:posOffset>4215765</wp:posOffset>
          </wp:positionH>
          <wp:positionV relativeFrom="paragraph">
            <wp:posOffset>110490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9F13C" w14:textId="53CC2D1A" w:rsidR="002E7187" w:rsidRDefault="004C1091">
    <w:pPr>
      <w:pStyle w:val="Header"/>
    </w:pPr>
    <w:r>
      <w:rPr>
        <w:noProof/>
        <w:lang w:eastAsia="en-GB"/>
      </w:rPr>
      <w:drawing>
        <wp:inline distT="0" distB="0" distL="0" distR="0" wp14:anchorId="443A98C9" wp14:editId="72C38268">
          <wp:extent cx="1630680" cy="16306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23B3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C1091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17EDF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B7AAE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0FBA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Laura Slater</cp:lastModifiedBy>
  <cp:revision>2</cp:revision>
  <cp:lastPrinted>2015-04-23T08:14:00Z</cp:lastPrinted>
  <dcterms:created xsi:type="dcterms:W3CDTF">2022-06-27T11:29:00Z</dcterms:created>
  <dcterms:modified xsi:type="dcterms:W3CDTF">2022-06-27T11:29:00Z</dcterms:modified>
</cp:coreProperties>
</file>